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24" w:rsidRDefault="00886C1C" w:rsidP="00CB6024">
      <w:pPr>
        <w:ind w:left="-90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5.55pt;margin-top:-42.4pt;width:551.4pt;height:34.15pt;z-index:251657216;mso-width-relative:margin;mso-height-relative:margin" fillcolor="#e5b8b7" strokecolor="white">
            <v:textbox>
              <w:txbxContent>
                <w:p w:rsidR="00CB6024" w:rsidRPr="00730F23" w:rsidRDefault="00CB6024" w:rsidP="00ED1A1E">
                  <w:pPr>
                    <w:shd w:val="clear" w:color="auto" w:fill="E5B8B7"/>
                    <w:rPr>
                      <w:rFonts w:asciiTheme="minorHAnsi" w:eastAsia="Batang" w:hAnsiTheme="minorHAnsi"/>
                      <w:b/>
                      <w:sz w:val="32"/>
                      <w:szCs w:val="32"/>
                    </w:rPr>
                  </w:pPr>
                  <w:r w:rsidRPr="00730F23">
                    <w:rPr>
                      <w:rFonts w:asciiTheme="minorHAnsi" w:eastAsia="Batang" w:hAnsiTheme="minorHAnsi"/>
                      <w:b/>
                      <w:sz w:val="32"/>
                      <w:szCs w:val="32"/>
                    </w:rPr>
                    <w:t>Marshall Community Council Meeting</w:t>
                  </w:r>
                </w:p>
              </w:txbxContent>
            </v:textbox>
          </v:shape>
        </w:pict>
      </w:r>
      <w:r>
        <w:rPr>
          <w:noProof/>
        </w:rPr>
        <w:pict>
          <v:shape id="_x0000_s1027" type="#_x0000_t202" style="position:absolute;left:0;text-align:left;margin-left:-45.55pt;margin-top:-8.25pt;width:281.05pt;height:34.15pt;z-index:251658240;mso-width-relative:margin;mso-height-relative:margin" fillcolor="#f2dbdb" strokecolor="white">
            <v:textbox style="mso-next-textbox:#_x0000_s1027">
              <w:txbxContent>
                <w:p w:rsidR="00CB6024" w:rsidRPr="00730F23" w:rsidRDefault="00E50079" w:rsidP="00CB6024">
                  <w:pPr>
                    <w:rPr>
                      <w:rFonts w:asciiTheme="minorHAnsi" w:eastAsia="Batang" w:hAnsiTheme="minorHAnsi"/>
                      <w:b/>
                      <w:sz w:val="28"/>
                      <w:szCs w:val="28"/>
                    </w:rPr>
                  </w:pPr>
                  <w:r>
                    <w:rPr>
                      <w:rFonts w:asciiTheme="minorHAnsi" w:eastAsia="Batang" w:hAnsiTheme="minorHAnsi"/>
                      <w:b/>
                      <w:sz w:val="28"/>
                      <w:szCs w:val="28"/>
                    </w:rPr>
                    <w:t xml:space="preserve">Tuesday, </w:t>
                  </w:r>
                  <w:r w:rsidR="00973949">
                    <w:rPr>
                      <w:rFonts w:asciiTheme="minorHAnsi" w:eastAsia="Batang" w:hAnsiTheme="minorHAnsi"/>
                      <w:b/>
                      <w:sz w:val="28"/>
                      <w:szCs w:val="28"/>
                    </w:rPr>
                    <w:t xml:space="preserve">January 13, </w:t>
                  </w:r>
                  <w:r w:rsidR="000B5A07">
                    <w:rPr>
                      <w:rFonts w:asciiTheme="minorHAnsi" w:eastAsia="Batang" w:hAnsiTheme="minorHAnsi"/>
                      <w:b/>
                      <w:sz w:val="28"/>
                      <w:szCs w:val="28"/>
                    </w:rPr>
                    <w:t>2015</w:t>
                  </w:r>
                  <w:r w:rsidR="00827EDB">
                    <w:rPr>
                      <w:rFonts w:asciiTheme="minorHAnsi" w:eastAsia="Batang" w:hAnsiTheme="minorHAnsi"/>
                      <w:b/>
                      <w:sz w:val="28"/>
                      <w:szCs w:val="28"/>
                    </w:rPr>
                    <w:t xml:space="preserve">  </w:t>
                  </w:r>
                </w:p>
              </w:txbxContent>
            </v:textbox>
          </v:shape>
        </w:pict>
      </w:r>
    </w:p>
    <w:p w:rsidR="00973949" w:rsidRDefault="00E178D3" w:rsidP="00E178D3">
      <w:pPr>
        <w:spacing w:after="0"/>
        <w:ind w:left="-810"/>
        <w:rPr>
          <w:rFonts w:asciiTheme="minorHAnsi" w:eastAsia="Batang" w:hAnsiTheme="minorHAnsi"/>
        </w:rPr>
      </w:pPr>
      <w:r w:rsidRPr="00730F23">
        <w:rPr>
          <w:rFonts w:asciiTheme="minorHAnsi" w:eastAsia="Batang" w:hAnsiTheme="minorHAnsi"/>
        </w:rPr>
        <w:t xml:space="preserve">In Attendance:  </w:t>
      </w:r>
      <w:r>
        <w:rPr>
          <w:rFonts w:asciiTheme="minorHAnsi" w:eastAsia="Batang" w:hAnsiTheme="minorHAnsi"/>
        </w:rPr>
        <w:t xml:space="preserve"> </w:t>
      </w:r>
      <w:r w:rsidR="00973949">
        <w:rPr>
          <w:rFonts w:asciiTheme="minorHAnsi" w:eastAsia="Batang" w:hAnsiTheme="minorHAnsi"/>
        </w:rPr>
        <w:t xml:space="preserve">Amanda Yonker, </w:t>
      </w:r>
      <w:r>
        <w:rPr>
          <w:rFonts w:asciiTheme="minorHAnsi" w:eastAsia="Batang" w:hAnsiTheme="minorHAnsi"/>
        </w:rPr>
        <w:t>Beth Kal</w:t>
      </w:r>
      <w:r w:rsidRPr="00730F23">
        <w:rPr>
          <w:rFonts w:asciiTheme="minorHAnsi" w:eastAsia="Batang" w:hAnsiTheme="minorHAnsi"/>
        </w:rPr>
        <w:t xml:space="preserve">b, Lisa Salerno, </w:t>
      </w:r>
      <w:r w:rsidR="009F76E1">
        <w:rPr>
          <w:rFonts w:asciiTheme="minorHAnsi" w:eastAsia="Batang" w:hAnsiTheme="minorHAnsi"/>
        </w:rPr>
        <w:t>Condee Wood, Jody Chipman,</w:t>
      </w:r>
      <w:r w:rsidR="00973949">
        <w:rPr>
          <w:rFonts w:asciiTheme="minorHAnsi" w:eastAsia="Batang" w:hAnsiTheme="minorHAnsi"/>
        </w:rPr>
        <w:t xml:space="preserve"> Karen Ferguson, </w:t>
      </w:r>
      <w:r w:rsidR="009F76E1">
        <w:rPr>
          <w:rFonts w:asciiTheme="minorHAnsi" w:eastAsia="Batang" w:hAnsiTheme="minorHAnsi"/>
        </w:rPr>
        <w:t xml:space="preserve"> </w:t>
      </w:r>
    </w:p>
    <w:p w:rsidR="00A73A62" w:rsidRDefault="00973949" w:rsidP="00E178D3">
      <w:pPr>
        <w:spacing w:after="0"/>
        <w:ind w:left="-810"/>
        <w:rPr>
          <w:rFonts w:asciiTheme="minorHAnsi" w:eastAsia="Batang" w:hAnsiTheme="minorHAnsi"/>
        </w:rPr>
      </w:pPr>
      <w:r>
        <w:rPr>
          <w:rFonts w:asciiTheme="minorHAnsi" w:eastAsia="Batang" w:hAnsiTheme="minorHAnsi"/>
        </w:rPr>
        <w:t xml:space="preserve">Conae Lee, </w:t>
      </w:r>
      <w:r w:rsidR="00E178D3">
        <w:rPr>
          <w:rFonts w:asciiTheme="minorHAnsi" w:eastAsia="Batang" w:hAnsiTheme="minorHAnsi"/>
        </w:rPr>
        <w:t xml:space="preserve">Tina Moreschi, </w:t>
      </w:r>
      <w:r>
        <w:rPr>
          <w:rFonts w:asciiTheme="minorHAnsi" w:eastAsia="Batang" w:hAnsiTheme="minorHAnsi"/>
        </w:rPr>
        <w:t xml:space="preserve">Alexis Karageorge, Matthew Phillipy, </w:t>
      </w:r>
      <w:r w:rsidR="00E178D3">
        <w:rPr>
          <w:rFonts w:asciiTheme="minorHAnsi" w:eastAsia="Batang" w:hAnsiTheme="minorHAnsi"/>
        </w:rPr>
        <w:t>Mary Rideout,</w:t>
      </w:r>
      <w:r>
        <w:rPr>
          <w:rFonts w:asciiTheme="minorHAnsi" w:eastAsia="Batang" w:hAnsiTheme="minorHAnsi"/>
        </w:rPr>
        <w:t xml:space="preserve"> Ann Song,</w:t>
      </w:r>
      <w:r w:rsidR="009F76E1">
        <w:rPr>
          <w:rFonts w:asciiTheme="minorHAnsi" w:eastAsia="Batang" w:hAnsiTheme="minorHAnsi"/>
        </w:rPr>
        <w:t xml:space="preserve"> </w:t>
      </w:r>
      <w:r w:rsidR="00E178D3">
        <w:rPr>
          <w:rFonts w:asciiTheme="minorHAnsi" w:eastAsia="Batang" w:hAnsiTheme="minorHAnsi"/>
        </w:rPr>
        <w:t>Kim Swanson,</w:t>
      </w:r>
      <w:r w:rsidR="009F76E1">
        <w:rPr>
          <w:rFonts w:asciiTheme="minorHAnsi" w:eastAsia="Batang" w:hAnsiTheme="minorHAnsi"/>
        </w:rPr>
        <w:t xml:space="preserve"> </w:t>
      </w:r>
    </w:p>
    <w:p w:rsidR="00E178D3" w:rsidRDefault="009F76E1" w:rsidP="00E178D3">
      <w:pPr>
        <w:spacing w:after="0"/>
        <w:ind w:left="-810"/>
        <w:rPr>
          <w:rFonts w:asciiTheme="minorHAnsi" w:eastAsia="Batang" w:hAnsiTheme="minorHAnsi"/>
        </w:rPr>
      </w:pPr>
      <w:r>
        <w:rPr>
          <w:rFonts w:asciiTheme="minorHAnsi" w:eastAsia="Batang" w:hAnsiTheme="minorHAnsi"/>
        </w:rPr>
        <w:t xml:space="preserve">Ed Landry, </w:t>
      </w:r>
      <w:r w:rsidR="00E178D3">
        <w:rPr>
          <w:rFonts w:asciiTheme="minorHAnsi" w:eastAsia="Batang" w:hAnsiTheme="minorHAnsi"/>
        </w:rPr>
        <w:t xml:space="preserve">Prairie Matthews, </w:t>
      </w:r>
      <w:r w:rsidR="00973949">
        <w:rPr>
          <w:rFonts w:asciiTheme="minorHAnsi" w:eastAsia="Batang" w:hAnsiTheme="minorHAnsi"/>
        </w:rPr>
        <w:t xml:space="preserve">Jenny Rice, </w:t>
      </w:r>
      <w:r w:rsidR="00E178D3">
        <w:rPr>
          <w:rFonts w:asciiTheme="minorHAnsi" w:eastAsia="Batang" w:hAnsiTheme="minorHAnsi"/>
        </w:rPr>
        <w:t xml:space="preserve">Leilani Stewart, </w:t>
      </w:r>
      <w:r>
        <w:rPr>
          <w:rFonts w:asciiTheme="minorHAnsi" w:eastAsia="Batang" w:hAnsiTheme="minorHAnsi"/>
        </w:rPr>
        <w:t>Karen Zimmerman</w:t>
      </w:r>
    </w:p>
    <w:p w:rsidR="00E178D3" w:rsidRDefault="00E178D3" w:rsidP="00E178D3">
      <w:pPr>
        <w:spacing w:after="0"/>
        <w:ind w:left="-810"/>
        <w:rPr>
          <w:rFonts w:asciiTheme="minorHAnsi" w:eastAsia="Batang" w:hAnsiTheme="minorHAnsi"/>
        </w:rPr>
      </w:pPr>
    </w:p>
    <w:p w:rsidR="00E178D3" w:rsidRDefault="009F76E1" w:rsidP="00E178D3">
      <w:pPr>
        <w:spacing w:after="0"/>
        <w:ind w:left="-810"/>
        <w:rPr>
          <w:rFonts w:asciiTheme="minorHAnsi" w:eastAsia="Batang" w:hAnsiTheme="minorHAnsi"/>
        </w:rPr>
      </w:pPr>
      <w:r>
        <w:rPr>
          <w:rFonts w:asciiTheme="minorHAnsi" w:eastAsia="Batang" w:hAnsiTheme="minorHAnsi"/>
        </w:rPr>
        <w:t xml:space="preserve">Minutes from </w:t>
      </w:r>
      <w:r w:rsidR="0069622E">
        <w:rPr>
          <w:rFonts w:asciiTheme="minorHAnsi" w:eastAsia="Batang" w:hAnsiTheme="minorHAnsi"/>
        </w:rPr>
        <w:t xml:space="preserve">December, </w:t>
      </w:r>
      <w:r w:rsidR="00595A86">
        <w:rPr>
          <w:rFonts w:asciiTheme="minorHAnsi" w:eastAsia="Batang" w:hAnsiTheme="minorHAnsi"/>
        </w:rPr>
        <w:t xml:space="preserve">2014 </w:t>
      </w:r>
      <w:r w:rsidR="00E178D3">
        <w:rPr>
          <w:rFonts w:asciiTheme="minorHAnsi" w:eastAsia="Batang" w:hAnsiTheme="minorHAnsi"/>
        </w:rPr>
        <w:t xml:space="preserve">meeting approved.  </w:t>
      </w:r>
    </w:p>
    <w:p w:rsidR="00EB7EDC" w:rsidRDefault="00EB7EDC" w:rsidP="00E178D3">
      <w:pPr>
        <w:spacing w:after="0"/>
        <w:ind w:left="-810"/>
        <w:rPr>
          <w:rFonts w:asciiTheme="minorHAnsi" w:eastAsia="Batang" w:hAnsiTheme="minorHAnsi"/>
        </w:rPr>
      </w:pPr>
    </w:p>
    <w:p w:rsidR="00730F23" w:rsidRPr="00730F23" w:rsidRDefault="00730F23" w:rsidP="00730F23">
      <w:pPr>
        <w:spacing w:after="0"/>
        <w:ind w:left="-810"/>
        <w:rPr>
          <w:rFonts w:asciiTheme="minorHAnsi" w:eastAsia="Batang" w:hAnsiTheme="minorHAnsi"/>
        </w:rPr>
      </w:pPr>
    </w:p>
    <w:tbl>
      <w:tblPr>
        <w:tblStyle w:val="TableGrid"/>
        <w:tblW w:w="10440" w:type="dxa"/>
        <w:tblLook w:val="04A0"/>
      </w:tblPr>
      <w:tblGrid>
        <w:gridCol w:w="2973"/>
        <w:gridCol w:w="7467"/>
      </w:tblGrid>
      <w:tr w:rsidR="00E735FC" w:rsidRPr="00990502" w:rsidTr="0019320C">
        <w:tc>
          <w:tcPr>
            <w:tcW w:w="2973" w:type="dxa"/>
          </w:tcPr>
          <w:p w:rsidR="00E735FC" w:rsidRPr="00922858" w:rsidRDefault="00E735FC" w:rsidP="0019320C">
            <w:pPr>
              <w:rPr>
                <w:b/>
                <w:sz w:val="28"/>
                <w:szCs w:val="28"/>
              </w:rPr>
            </w:pPr>
            <w:r w:rsidRPr="00922858">
              <w:rPr>
                <w:b/>
                <w:sz w:val="28"/>
                <w:szCs w:val="28"/>
              </w:rPr>
              <w:t>Agenda Item</w:t>
            </w:r>
          </w:p>
        </w:tc>
        <w:tc>
          <w:tcPr>
            <w:tcW w:w="7467" w:type="dxa"/>
          </w:tcPr>
          <w:p w:rsidR="00E735FC" w:rsidRPr="00922858" w:rsidRDefault="00E735FC" w:rsidP="0019320C">
            <w:pPr>
              <w:rPr>
                <w:b/>
                <w:sz w:val="28"/>
                <w:szCs w:val="28"/>
              </w:rPr>
            </w:pPr>
            <w:r w:rsidRPr="00922858">
              <w:rPr>
                <w:b/>
                <w:sz w:val="28"/>
                <w:szCs w:val="28"/>
              </w:rPr>
              <w:t>Discussion</w:t>
            </w:r>
          </w:p>
        </w:tc>
      </w:tr>
      <w:tr w:rsidR="00E735FC" w:rsidTr="0019320C">
        <w:trPr>
          <w:trHeight w:val="602"/>
        </w:trPr>
        <w:tc>
          <w:tcPr>
            <w:tcW w:w="2973" w:type="dxa"/>
          </w:tcPr>
          <w:p w:rsidR="00E735FC" w:rsidRPr="00922858" w:rsidRDefault="00E735FC" w:rsidP="0019320C">
            <w:pPr>
              <w:rPr>
                <w:b/>
              </w:rPr>
            </w:pPr>
            <w:r>
              <w:rPr>
                <w:b/>
              </w:rPr>
              <w:t>Welcome/Introductions</w:t>
            </w:r>
          </w:p>
        </w:tc>
        <w:tc>
          <w:tcPr>
            <w:tcW w:w="7467" w:type="dxa"/>
          </w:tcPr>
          <w:p w:rsidR="00E735FC" w:rsidRDefault="003C011A" w:rsidP="0069622E">
            <w:pPr>
              <w:spacing w:after="0" w:line="240" w:lineRule="auto"/>
              <w:rPr>
                <w:sz w:val="20"/>
                <w:szCs w:val="20"/>
              </w:rPr>
            </w:pPr>
            <w:r>
              <w:rPr>
                <w:sz w:val="20"/>
                <w:szCs w:val="20"/>
              </w:rPr>
              <w:t xml:space="preserve">   </w:t>
            </w:r>
            <w:r w:rsidR="001D713E">
              <w:rPr>
                <w:sz w:val="20"/>
                <w:szCs w:val="20"/>
              </w:rPr>
              <w:t xml:space="preserve">Round table </w:t>
            </w:r>
            <w:r w:rsidR="00E735FC">
              <w:rPr>
                <w:sz w:val="20"/>
                <w:szCs w:val="20"/>
              </w:rPr>
              <w:t xml:space="preserve">with introductions.  Minutes were reviewed and approved from </w:t>
            </w:r>
            <w:r w:rsidR="0069622E">
              <w:rPr>
                <w:sz w:val="20"/>
                <w:szCs w:val="20"/>
              </w:rPr>
              <w:t xml:space="preserve">December.  </w:t>
            </w:r>
            <w:r w:rsidR="001D713E">
              <w:rPr>
                <w:sz w:val="20"/>
                <w:szCs w:val="20"/>
              </w:rPr>
              <w:t xml:space="preserve"> </w:t>
            </w:r>
          </w:p>
          <w:p w:rsidR="00381E38" w:rsidRPr="00764215" w:rsidRDefault="00381E38" w:rsidP="0069622E">
            <w:pPr>
              <w:spacing w:after="0" w:line="240" w:lineRule="auto"/>
              <w:rPr>
                <w:sz w:val="16"/>
                <w:szCs w:val="20"/>
              </w:rPr>
            </w:pPr>
          </w:p>
        </w:tc>
      </w:tr>
      <w:tr w:rsidR="00E735FC" w:rsidTr="0019320C">
        <w:tc>
          <w:tcPr>
            <w:tcW w:w="2973" w:type="dxa"/>
          </w:tcPr>
          <w:p w:rsidR="00E735FC" w:rsidRDefault="00E735FC" w:rsidP="0019320C">
            <w:pPr>
              <w:rPr>
                <w:b/>
              </w:rPr>
            </w:pPr>
            <w:r>
              <w:rPr>
                <w:b/>
              </w:rPr>
              <w:t xml:space="preserve">Treasurer’s Report </w:t>
            </w:r>
          </w:p>
        </w:tc>
        <w:tc>
          <w:tcPr>
            <w:tcW w:w="7467" w:type="dxa"/>
          </w:tcPr>
          <w:p w:rsidR="00E735FC" w:rsidRDefault="003C011A" w:rsidP="0019320C">
            <w:pPr>
              <w:spacing w:after="0" w:line="240" w:lineRule="auto"/>
              <w:rPr>
                <w:sz w:val="20"/>
                <w:szCs w:val="20"/>
              </w:rPr>
            </w:pPr>
            <w:r>
              <w:rPr>
                <w:sz w:val="20"/>
                <w:szCs w:val="20"/>
              </w:rPr>
              <w:t xml:space="preserve">   </w:t>
            </w:r>
            <w:r w:rsidR="00E735FC">
              <w:rPr>
                <w:sz w:val="20"/>
                <w:szCs w:val="20"/>
              </w:rPr>
              <w:t>Beth rev</w:t>
            </w:r>
            <w:r w:rsidR="001D713E">
              <w:rPr>
                <w:sz w:val="20"/>
                <w:szCs w:val="20"/>
              </w:rPr>
              <w:t xml:space="preserve">iewed our budget year-to-date.  </w:t>
            </w:r>
            <w:r w:rsidR="001757AB">
              <w:rPr>
                <w:sz w:val="20"/>
                <w:szCs w:val="20"/>
              </w:rPr>
              <w:t>Working on making all needed corrections for our tax exempt status</w:t>
            </w:r>
            <w:r w:rsidR="00917F83">
              <w:rPr>
                <w:sz w:val="20"/>
                <w:szCs w:val="20"/>
              </w:rPr>
              <w:t xml:space="preserve">.  </w:t>
            </w:r>
            <w:r w:rsidR="001757AB">
              <w:rPr>
                <w:sz w:val="20"/>
                <w:szCs w:val="20"/>
              </w:rPr>
              <w:t xml:space="preserve">By-laws are also currently being amended and will be on our MCC site soon for all to review.  </w:t>
            </w:r>
          </w:p>
          <w:p w:rsidR="00E735FC" w:rsidRDefault="00E735FC" w:rsidP="0019320C">
            <w:pPr>
              <w:spacing w:after="0" w:line="240" w:lineRule="auto"/>
              <w:rPr>
                <w:sz w:val="20"/>
                <w:szCs w:val="20"/>
              </w:rPr>
            </w:pPr>
          </w:p>
        </w:tc>
      </w:tr>
      <w:tr w:rsidR="00E735FC" w:rsidTr="0019320C">
        <w:tc>
          <w:tcPr>
            <w:tcW w:w="2973" w:type="dxa"/>
          </w:tcPr>
          <w:p w:rsidR="00E735FC" w:rsidRDefault="00E735FC" w:rsidP="0019320C">
            <w:pPr>
              <w:rPr>
                <w:b/>
              </w:rPr>
            </w:pPr>
            <w:r>
              <w:rPr>
                <w:b/>
              </w:rPr>
              <w:t>Principal’s Report</w:t>
            </w:r>
          </w:p>
          <w:p w:rsidR="00E735FC" w:rsidRPr="00922858" w:rsidRDefault="00E735FC" w:rsidP="0019320C">
            <w:pPr>
              <w:rPr>
                <w:b/>
              </w:rPr>
            </w:pPr>
          </w:p>
        </w:tc>
        <w:tc>
          <w:tcPr>
            <w:tcW w:w="7467" w:type="dxa"/>
          </w:tcPr>
          <w:p w:rsidR="004769F0" w:rsidRDefault="003C011A" w:rsidP="007B68FF">
            <w:pPr>
              <w:spacing w:after="0" w:line="240" w:lineRule="auto"/>
              <w:rPr>
                <w:sz w:val="20"/>
                <w:szCs w:val="20"/>
              </w:rPr>
            </w:pPr>
            <w:r>
              <w:rPr>
                <w:sz w:val="20"/>
                <w:szCs w:val="20"/>
              </w:rPr>
              <w:t xml:space="preserve">   </w:t>
            </w:r>
            <w:r w:rsidR="0069622E">
              <w:rPr>
                <w:sz w:val="20"/>
                <w:szCs w:val="20"/>
              </w:rPr>
              <w:t>Condee talked about the Martin Luther King assembly taking place on Friday</w:t>
            </w:r>
            <w:r w:rsidR="0006476C">
              <w:rPr>
                <w:sz w:val="20"/>
                <w:szCs w:val="20"/>
              </w:rPr>
              <w:t xml:space="preserve"> the 16th</w:t>
            </w:r>
            <w:r w:rsidR="0069622E">
              <w:rPr>
                <w:sz w:val="20"/>
                <w:szCs w:val="20"/>
              </w:rPr>
              <w:t xml:space="preserve">.  </w:t>
            </w:r>
            <w:r w:rsidR="0038426A">
              <w:rPr>
                <w:sz w:val="20"/>
                <w:szCs w:val="20"/>
              </w:rPr>
              <w:t xml:space="preserve">45 students and 10 staff members are participating </w:t>
            </w:r>
            <w:r w:rsidR="0069622E">
              <w:rPr>
                <w:sz w:val="20"/>
                <w:szCs w:val="20"/>
              </w:rPr>
              <w:t xml:space="preserve">in this special </w:t>
            </w:r>
            <w:r w:rsidR="0038426A">
              <w:rPr>
                <w:sz w:val="20"/>
                <w:szCs w:val="20"/>
              </w:rPr>
              <w:t xml:space="preserve">tribute.  Students are learning about civil rights and injustice.  Great learning is </w:t>
            </w:r>
            <w:r w:rsidR="0039753A">
              <w:rPr>
                <w:sz w:val="20"/>
                <w:szCs w:val="20"/>
              </w:rPr>
              <w:t xml:space="preserve">taking place and </w:t>
            </w:r>
            <w:r w:rsidR="0038426A">
              <w:rPr>
                <w:sz w:val="20"/>
                <w:szCs w:val="20"/>
              </w:rPr>
              <w:t>will be shared</w:t>
            </w:r>
            <w:r w:rsidR="0006476C">
              <w:rPr>
                <w:sz w:val="20"/>
                <w:szCs w:val="20"/>
              </w:rPr>
              <w:t xml:space="preserve"> at the assembly</w:t>
            </w:r>
            <w:r w:rsidR="0038426A">
              <w:rPr>
                <w:sz w:val="20"/>
                <w:szCs w:val="20"/>
              </w:rPr>
              <w:t xml:space="preserve">.  </w:t>
            </w:r>
            <w:r w:rsidR="0006476C">
              <w:rPr>
                <w:sz w:val="20"/>
                <w:szCs w:val="20"/>
              </w:rPr>
              <w:t xml:space="preserve">One of our students </w:t>
            </w:r>
            <w:r w:rsidR="002A33AA">
              <w:rPr>
                <w:sz w:val="20"/>
                <w:szCs w:val="20"/>
              </w:rPr>
              <w:t xml:space="preserve">will be playing a </w:t>
            </w:r>
            <w:r w:rsidR="004769F0">
              <w:rPr>
                <w:sz w:val="20"/>
                <w:szCs w:val="20"/>
              </w:rPr>
              <w:t>medley</w:t>
            </w:r>
            <w:r w:rsidR="002A33AA">
              <w:rPr>
                <w:sz w:val="20"/>
                <w:szCs w:val="20"/>
              </w:rPr>
              <w:t xml:space="preserve"> on his guitar including Amazing Gr</w:t>
            </w:r>
            <w:r w:rsidR="0039753A">
              <w:rPr>
                <w:sz w:val="20"/>
                <w:szCs w:val="20"/>
              </w:rPr>
              <w:t>ace and America the Beautiful. Students have also been doing a lot of work around bullying and being an “</w:t>
            </w:r>
            <w:r w:rsidR="002A33AA">
              <w:rPr>
                <w:sz w:val="20"/>
                <w:szCs w:val="20"/>
              </w:rPr>
              <w:t>upstander” vs. a “bystander”.  MMS will not tolerate bullying and students will be asked to make a pledge to be kind an</w:t>
            </w:r>
            <w:r w:rsidR="0039753A">
              <w:rPr>
                <w:sz w:val="20"/>
                <w:szCs w:val="20"/>
              </w:rPr>
              <w:t>d</w:t>
            </w:r>
            <w:r w:rsidR="002A33AA">
              <w:rPr>
                <w:sz w:val="20"/>
                <w:szCs w:val="20"/>
              </w:rPr>
              <w:t xml:space="preserve"> stand up to bullying once back in the classrooms</w:t>
            </w:r>
            <w:r w:rsidR="0039753A">
              <w:rPr>
                <w:sz w:val="20"/>
                <w:szCs w:val="20"/>
              </w:rPr>
              <w:t xml:space="preserve"> after the assembly</w:t>
            </w:r>
            <w:r w:rsidR="002A33AA">
              <w:rPr>
                <w:sz w:val="20"/>
                <w:szCs w:val="20"/>
              </w:rPr>
              <w:t xml:space="preserve">.  </w:t>
            </w:r>
            <w:r w:rsidR="0038426A">
              <w:rPr>
                <w:sz w:val="20"/>
                <w:szCs w:val="20"/>
              </w:rPr>
              <w:t>The Olympia</w:t>
            </w:r>
            <w:r w:rsidR="0039753A">
              <w:rPr>
                <w:sz w:val="20"/>
                <w:szCs w:val="20"/>
              </w:rPr>
              <w:t>n newspaper</w:t>
            </w:r>
            <w:r w:rsidR="0038426A">
              <w:rPr>
                <w:sz w:val="20"/>
                <w:szCs w:val="20"/>
              </w:rPr>
              <w:t>, Dick Cvitan</w:t>
            </w:r>
            <w:r w:rsidR="00D07F25">
              <w:rPr>
                <w:sz w:val="20"/>
                <w:szCs w:val="20"/>
              </w:rPr>
              <w:t xml:space="preserve">ich, </w:t>
            </w:r>
            <w:r w:rsidR="0038426A">
              <w:rPr>
                <w:sz w:val="20"/>
                <w:szCs w:val="20"/>
              </w:rPr>
              <w:t>and other school district person</w:t>
            </w:r>
            <w:r w:rsidR="00D07F25">
              <w:rPr>
                <w:sz w:val="20"/>
                <w:szCs w:val="20"/>
              </w:rPr>
              <w:t>n</w:t>
            </w:r>
            <w:r w:rsidR="0038426A">
              <w:rPr>
                <w:sz w:val="20"/>
                <w:szCs w:val="20"/>
              </w:rPr>
              <w:t xml:space="preserve">el will be in attendance.  All parents were </w:t>
            </w:r>
            <w:r w:rsidR="00D07F25">
              <w:rPr>
                <w:sz w:val="20"/>
                <w:szCs w:val="20"/>
              </w:rPr>
              <w:t xml:space="preserve">also </w:t>
            </w:r>
            <w:r w:rsidR="0038426A">
              <w:rPr>
                <w:sz w:val="20"/>
                <w:szCs w:val="20"/>
              </w:rPr>
              <w:t xml:space="preserve">invited to attend.  </w:t>
            </w:r>
          </w:p>
          <w:p w:rsidR="003C011A" w:rsidRDefault="003C011A" w:rsidP="007B68FF">
            <w:pPr>
              <w:spacing w:after="0" w:line="240" w:lineRule="auto"/>
              <w:rPr>
                <w:sz w:val="20"/>
                <w:szCs w:val="20"/>
              </w:rPr>
            </w:pPr>
            <w:r>
              <w:rPr>
                <w:sz w:val="20"/>
                <w:szCs w:val="20"/>
              </w:rPr>
              <w:t xml:space="preserve">   </w:t>
            </w:r>
            <w:r w:rsidR="004769F0">
              <w:rPr>
                <w:sz w:val="20"/>
                <w:szCs w:val="20"/>
              </w:rPr>
              <w:t xml:space="preserve">We are currently holding a hygiene drive supporting “the other bank” </w:t>
            </w:r>
            <w:r>
              <w:rPr>
                <w:sz w:val="20"/>
                <w:szCs w:val="20"/>
              </w:rPr>
              <w:t xml:space="preserve">of the YMCA.  Students have lists of toiletry items and other household cleaning items that are needed.  This </w:t>
            </w:r>
            <w:r w:rsidR="00912DFF">
              <w:rPr>
                <w:sz w:val="20"/>
                <w:szCs w:val="20"/>
              </w:rPr>
              <w:t xml:space="preserve">is </w:t>
            </w:r>
            <w:r>
              <w:rPr>
                <w:sz w:val="20"/>
                <w:szCs w:val="20"/>
              </w:rPr>
              <w:t>one of many service projects that will be supported each month for MMS ho</w:t>
            </w:r>
            <w:r w:rsidR="00912DFF">
              <w:rPr>
                <w:sz w:val="20"/>
                <w:szCs w:val="20"/>
              </w:rPr>
              <w:t>uses where students are seeing how we can make a difference!</w:t>
            </w:r>
            <w:r>
              <w:rPr>
                <w:sz w:val="20"/>
                <w:szCs w:val="20"/>
              </w:rPr>
              <w:t xml:space="preserve">   </w:t>
            </w:r>
          </w:p>
          <w:p w:rsidR="00D44F20" w:rsidRDefault="003C011A" w:rsidP="007B68FF">
            <w:pPr>
              <w:spacing w:after="0" w:line="240" w:lineRule="auto"/>
              <w:rPr>
                <w:sz w:val="20"/>
                <w:szCs w:val="20"/>
              </w:rPr>
            </w:pPr>
            <w:r>
              <w:rPr>
                <w:sz w:val="20"/>
                <w:szCs w:val="20"/>
              </w:rPr>
              <w:t xml:space="preserve">   There are 2 weeks</w:t>
            </w:r>
            <w:r w:rsidR="00B42BDA">
              <w:rPr>
                <w:sz w:val="20"/>
                <w:szCs w:val="20"/>
              </w:rPr>
              <w:t xml:space="preserve"> remaining </w:t>
            </w:r>
            <w:r>
              <w:rPr>
                <w:sz w:val="20"/>
                <w:szCs w:val="20"/>
              </w:rPr>
              <w:t xml:space="preserve">in the semester.  </w:t>
            </w:r>
            <w:r w:rsidR="00B42BDA">
              <w:rPr>
                <w:sz w:val="20"/>
                <w:szCs w:val="20"/>
              </w:rPr>
              <w:t xml:space="preserve">Changes have been made to the current MMS time to focus </w:t>
            </w:r>
            <w:r w:rsidR="00156347">
              <w:rPr>
                <w:sz w:val="20"/>
                <w:szCs w:val="20"/>
              </w:rPr>
              <w:t xml:space="preserve">on academics.  In supporting the district PBIS </w:t>
            </w:r>
            <w:r w:rsidR="00D44F20">
              <w:rPr>
                <w:sz w:val="20"/>
                <w:szCs w:val="20"/>
              </w:rPr>
              <w:t>i</w:t>
            </w:r>
            <w:r w:rsidR="00156347">
              <w:rPr>
                <w:sz w:val="20"/>
                <w:szCs w:val="20"/>
              </w:rPr>
              <w:t xml:space="preserve">nitiative (Positive Behavioral Interventions and Supports) </w:t>
            </w:r>
            <w:r w:rsidR="00D44F20">
              <w:rPr>
                <w:sz w:val="20"/>
                <w:szCs w:val="20"/>
              </w:rPr>
              <w:t>kids are learning they’re an important part of their community.  Jennifer Huff has been instrumental in this effort.  Overall our discipline rates are very low.  We are creating higher expectations and trying to build better relationships between teachers and students.  Our staff is managing students</w:t>
            </w:r>
            <w:r w:rsidR="00D32AB6">
              <w:rPr>
                <w:sz w:val="20"/>
                <w:szCs w:val="20"/>
              </w:rPr>
              <w:t>’</w:t>
            </w:r>
            <w:r w:rsidR="00D44F20">
              <w:rPr>
                <w:sz w:val="20"/>
                <w:szCs w:val="20"/>
              </w:rPr>
              <w:t xml:space="preserve"> behavior and it’s going well.  </w:t>
            </w:r>
          </w:p>
          <w:p w:rsidR="004B2BCC" w:rsidRPr="00C91684" w:rsidRDefault="004B2BCC" w:rsidP="00D44F20">
            <w:pPr>
              <w:spacing w:after="0" w:line="240" w:lineRule="auto"/>
              <w:rPr>
                <w:sz w:val="20"/>
                <w:szCs w:val="20"/>
              </w:rPr>
            </w:pPr>
          </w:p>
        </w:tc>
      </w:tr>
      <w:tr w:rsidR="00A61258" w:rsidTr="0019320C">
        <w:tc>
          <w:tcPr>
            <w:tcW w:w="2973" w:type="dxa"/>
          </w:tcPr>
          <w:p w:rsidR="00A61258" w:rsidRDefault="00A61258" w:rsidP="0019320C">
            <w:pPr>
              <w:rPr>
                <w:b/>
              </w:rPr>
            </w:pPr>
            <w:r>
              <w:rPr>
                <w:b/>
              </w:rPr>
              <w:t>Funds Request</w:t>
            </w:r>
          </w:p>
        </w:tc>
        <w:tc>
          <w:tcPr>
            <w:tcW w:w="7467" w:type="dxa"/>
          </w:tcPr>
          <w:p w:rsidR="00A61258" w:rsidRDefault="00A75A56" w:rsidP="00C00799">
            <w:pPr>
              <w:spacing w:after="0" w:line="240" w:lineRule="auto"/>
              <w:rPr>
                <w:sz w:val="20"/>
                <w:szCs w:val="20"/>
              </w:rPr>
            </w:pPr>
            <w:r>
              <w:rPr>
                <w:sz w:val="20"/>
                <w:szCs w:val="20"/>
              </w:rPr>
              <w:t xml:space="preserve">   </w:t>
            </w:r>
            <w:r w:rsidR="00A61258">
              <w:rPr>
                <w:sz w:val="20"/>
                <w:szCs w:val="20"/>
              </w:rPr>
              <w:t>Mr. Phillipy, 8</w:t>
            </w:r>
            <w:r w:rsidR="00A61258" w:rsidRPr="00A61258">
              <w:rPr>
                <w:sz w:val="20"/>
                <w:szCs w:val="20"/>
                <w:vertAlign w:val="superscript"/>
              </w:rPr>
              <w:t>th</w:t>
            </w:r>
            <w:r w:rsidR="00A61258">
              <w:rPr>
                <w:sz w:val="20"/>
                <w:szCs w:val="20"/>
              </w:rPr>
              <w:t xml:space="preserve"> grade Science Teacher had a funds request to help support future “field investigations” for his classes.  He would like to take students to the Museum of Flight and possibly the Pacific Science Center however current budget does not allow for these additional field trips (“investigations”).  Mary Rideout</w:t>
            </w:r>
            <w:r w:rsidR="000F0342">
              <w:rPr>
                <w:sz w:val="20"/>
                <w:szCs w:val="20"/>
              </w:rPr>
              <w:t xml:space="preserve"> offered a possible solution to help with this year’s trip to the Museum of Flight.  She will get back to Mr. Phillipy on the details.  </w:t>
            </w:r>
            <w:r w:rsidR="00C00799">
              <w:rPr>
                <w:sz w:val="20"/>
                <w:szCs w:val="20"/>
              </w:rPr>
              <w:t>There may also be free kids day</w:t>
            </w:r>
            <w:r w:rsidR="000F0342">
              <w:rPr>
                <w:sz w:val="20"/>
                <w:szCs w:val="20"/>
              </w:rPr>
              <w:t xml:space="preserve"> admittance</w:t>
            </w:r>
            <w:r w:rsidR="00C00799">
              <w:rPr>
                <w:sz w:val="20"/>
                <w:szCs w:val="20"/>
              </w:rPr>
              <w:t xml:space="preserve"> monthly.  Students will also be solicited for funds if they are able to help offset costs.</w:t>
            </w:r>
            <w:r w:rsidR="004F0700">
              <w:rPr>
                <w:sz w:val="20"/>
                <w:szCs w:val="20"/>
              </w:rPr>
              <w:t xml:space="preserve">  </w:t>
            </w:r>
            <w:r w:rsidR="00C00799">
              <w:rPr>
                <w:sz w:val="20"/>
                <w:szCs w:val="20"/>
              </w:rPr>
              <w:t xml:space="preserve">Mr. Philipy will also look into using free city bus services.  Everyone approved the motion to add a line item to the budget annually to include $1,000 to be used for science field investigations.  </w:t>
            </w:r>
          </w:p>
          <w:p w:rsidR="00C00799" w:rsidRDefault="00C00799" w:rsidP="00C00799">
            <w:pPr>
              <w:spacing w:after="0" w:line="240" w:lineRule="auto"/>
              <w:rPr>
                <w:sz w:val="20"/>
                <w:szCs w:val="20"/>
              </w:rPr>
            </w:pPr>
          </w:p>
        </w:tc>
      </w:tr>
      <w:tr w:rsidR="00910002" w:rsidTr="0019320C">
        <w:tc>
          <w:tcPr>
            <w:tcW w:w="2973" w:type="dxa"/>
          </w:tcPr>
          <w:p w:rsidR="00910002" w:rsidRDefault="00910002" w:rsidP="0019320C">
            <w:pPr>
              <w:rPr>
                <w:b/>
              </w:rPr>
            </w:pPr>
            <w:r>
              <w:rPr>
                <w:b/>
              </w:rPr>
              <w:lastRenderedPageBreak/>
              <w:t>Student Store</w:t>
            </w:r>
          </w:p>
        </w:tc>
        <w:tc>
          <w:tcPr>
            <w:tcW w:w="7467" w:type="dxa"/>
          </w:tcPr>
          <w:p w:rsidR="00381E38" w:rsidRDefault="00381E38" w:rsidP="000905F5">
            <w:pPr>
              <w:spacing w:after="0" w:line="240" w:lineRule="auto"/>
              <w:rPr>
                <w:sz w:val="20"/>
                <w:szCs w:val="20"/>
              </w:rPr>
            </w:pPr>
            <w:r>
              <w:rPr>
                <w:sz w:val="20"/>
                <w:szCs w:val="20"/>
              </w:rPr>
              <w:t xml:space="preserve">   Tina reported on the student store.  ASB kids are being asked to help after they’ve eaten their lunch.  They won’t handle money.  Tina will work with ASB president to establish a schedule.  </w:t>
            </w:r>
          </w:p>
          <w:p w:rsidR="00910002" w:rsidRDefault="00910002" w:rsidP="000905F5">
            <w:pPr>
              <w:spacing w:after="0" w:line="240" w:lineRule="auto"/>
              <w:rPr>
                <w:sz w:val="20"/>
                <w:szCs w:val="20"/>
              </w:rPr>
            </w:pPr>
          </w:p>
        </w:tc>
      </w:tr>
      <w:tr w:rsidR="00E735FC" w:rsidTr="0019320C">
        <w:tc>
          <w:tcPr>
            <w:tcW w:w="2973" w:type="dxa"/>
          </w:tcPr>
          <w:p w:rsidR="00E735FC" w:rsidRDefault="00E735FC" w:rsidP="0019320C">
            <w:pPr>
              <w:rPr>
                <w:b/>
              </w:rPr>
            </w:pPr>
            <w:r>
              <w:rPr>
                <w:b/>
              </w:rPr>
              <w:t>Fundraising</w:t>
            </w:r>
          </w:p>
        </w:tc>
        <w:tc>
          <w:tcPr>
            <w:tcW w:w="7467" w:type="dxa"/>
          </w:tcPr>
          <w:p w:rsidR="00384B7E" w:rsidRDefault="00193E27" w:rsidP="0019320C">
            <w:pPr>
              <w:spacing w:after="0" w:line="240" w:lineRule="auto"/>
              <w:rPr>
                <w:sz w:val="20"/>
                <w:szCs w:val="20"/>
              </w:rPr>
            </w:pPr>
            <w:r>
              <w:rPr>
                <w:sz w:val="20"/>
                <w:szCs w:val="20"/>
              </w:rPr>
              <w:t xml:space="preserve">   </w:t>
            </w:r>
            <w:r w:rsidR="00E735FC" w:rsidRPr="007010E1">
              <w:rPr>
                <w:sz w:val="20"/>
                <w:szCs w:val="20"/>
              </w:rPr>
              <w:t>Tacoma Rainiers</w:t>
            </w:r>
            <w:r w:rsidR="00093D08" w:rsidRPr="007010E1">
              <w:rPr>
                <w:sz w:val="20"/>
                <w:szCs w:val="20"/>
              </w:rPr>
              <w:t xml:space="preserve"> Game</w:t>
            </w:r>
            <w:r w:rsidR="00384B7E">
              <w:rPr>
                <w:sz w:val="20"/>
                <w:szCs w:val="20"/>
              </w:rPr>
              <w:t xml:space="preserve"> s</w:t>
            </w:r>
            <w:r w:rsidR="00093D08">
              <w:rPr>
                <w:sz w:val="20"/>
                <w:szCs w:val="20"/>
              </w:rPr>
              <w:t>cheduled for Saturday, May 2</w:t>
            </w:r>
            <w:r w:rsidR="00093D08" w:rsidRPr="00093D08">
              <w:rPr>
                <w:sz w:val="20"/>
                <w:szCs w:val="20"/>
                <w:vertAlign w:val="superscript"/>
              </w:rPr>
              <w:t>nd</w:t>
            </w:r>
            <w:r w:rsidR="00093D08">
              <w:rPr>
                <w:sz w:val="20"/>
                <w:szCs w:val="20"/>
              </w:rPr>
              <w:t xml:space="preserve"> at 5:05</w:t>
            </w:r>
            <w:r w:rsidR="00384B7E">
              <w:rPr>
                <w:sz w:val="20"/>
                <w:szCs w:val="20"/>
              </w:rPr>
              <w:t xml:space="preserve"> pm.  </w:t>
            </w:r>
            <w:r w:rsidR="00316132">
              <w:rPr>
                <w:sz w:val="20"/>
                <w:szCs w:val="20"/>
              </w:rPr>
              <w:t xml:space="preserve">Advertising to start the end of February.  Will invite Rhubarb </w:t>
            </w:r>
            <w:r w:rsidR="007010E1">
              <w:rPr>
                <w:sz w:val="20"/>
                <w:szCs w:val="20"/>
              </w:rPr>
              <w:t xml:space="preserve">the Reindeer, </w:t>
            </w:r>
            <w:r w:rsidR="00316132">
              <w:rPr>
                <w:sz w:val="20"/>
                <w:szCs w:val="20"/>
              </w:rPr>
              <w:t xml:space="preserve">the </w:t>
            </w:r>
            <w:r w:rsidR="007010E1">
              <w:rPr>
                <w:sz w:val="20"/>
                <w:szCs w:val="20"/>
              </w:rPr>
              <w:t xml:space="preserve">Rainier </w:t>
            </w:r>
            <w:r w:rsidR="00316132">
              <w:rPr>
                <w:sz w:val="20"/>
                <w:szCs w:val="20"/>
              </w:rPr>
              <w:t>mascot</w:t>
            </w:r>
            <w:r w:rsidR="007010E1">
              <w:rPr>
                <w:sz w:val="20"/>
                <w:szCs w:val="20"/>
              </w:rPr>
              <w:t>,</w:t>
            </w:r>
            <w:r w:rsidR="00316132">
              <w:rPr>
                <w:sz w:val="20"/>
                <w:szCs w:val="20"/>
              </w:rPr>
              <w:t xml:space="preserve"> in early April.  </w:t>
            </w:r>
          </w:p>
          <w:p w:rsidR="00C81882" w:rsidRDefault="00C81882" w:rsidP="007010E1">
            <w:pPr>
              <w:spacing w:after="0" w:line="240" w:lineRule="auto"/>
              <w:rPr>
                <w:sz w:val="20"/>
                <w:szCs w:val="20"/>
              </w:rPr>
            </w:pPr>
          </w:p>
        </w:tc>
      </w:tr>
      <w:tr w:rsidR="00E735FC" w:rsidTr="0019320C">
        <w:tc>
          <w:tcPr>
            <w:tcW w:w="2973" w:type="dxa"/>
          </w:tcPr>
          <w:p w:rsidR="00E735FC" w:rsidRDefault="00E735FC" w:rsidP="0019320C">
            <w:pPr>
              <w:rPr>
                <w:b/>
              </w:rPr>
            </w:pPr>
            <w:r>
              <w:rPr>
                <w:b/>
              </w:rPr>
              <w:t>Activity Night</w:t>
            </w:r>
          </w:p>
        </w:tc>
        <w:tc>
          <w:tcPr>
            <w:tcW w:w="7467" w:type="dxa"/>
          </w:tcPr>
          <w:p w:rsidR="00384B7E" w:rsidRDefault="00193E27" w:rsidP="007010E1">
            <w:pPr>
              <w:spacing w:after="0" w:line="240" w:lineRule="auto"/>
              <w:rPr>
                <w:sz w:val="20"/>
                <w:szCs w:val="20"/>
              </w:rPr>
            </w:pPr>
            <w:r>
              <w:rPr>
                <w:sz w:val="20"/>
                <w:szCs w:val="20"/>
              </w:rPr>
              <w:t xml:space="preserve">   </w:t>
            </w:r>
            <w:r w:rsidR="007010E1">
              <w:rPr>
                <w:sz w:val="20"/>
                <w:szCs w:val="20"/>
              </w:rPr>
              <w:t xml:space="preserve">Next </w:t>
            </w:r>
            <w:r w:rsidR="00E735FC">
              <w:rPr>
                <w:sz w:val="20"/>
                <w:szCs w:val="20"/>
              </w:rPr>
              <w:t xml:space="preserve">Activity </w:t>
            </w:r>
            <w:r w:rsidR="00FF7DDF">
              <w:rPr>
                <w:sz w:val="20"/>
                <w:szCs w:val="20"/>
              </w:rPr>
              <w:t xml:space="preserve">Night </w:t>
            </w:r>
            <w:r w:rsidR="007010E1">
              <w:rPr>
                <w:sz w:val="20"/>
                <w:szCs w:val="20"/>
              </w:rPr>
              <w:t>is scheduled for February 6</w:t>
            </w:r>
            <w:r w:rsidR="007010E1" w:rsidRPr="007010E1">
              <w:rPr>
                <w:sz w:val="20"/>
                <w:szCs w:val="20"/>
                <w:vertAlign w:val="superscript"/>
              </w:rPr>
              <w:t>th</w:t>
            </w:r>
            <w:r w:rsidR="007010E1">
              <w:rPr>
                <w:sz w:val="20"/>
                <w:szCs w:val="20"/>
              </w:rPr>
              <w:t xml:space="preserve"> at Jefferson Middle School.  Dress in your favorite “decade gear”.  Interested volunteers please let</w:t>
            </w:r>
            <w:r w:rsidR="00EB7EDC">
              <w:rPr>
                <w:sz w:val="20"/>
                <w:szCs w:val="20"/>
              </w:rPr>
              <w:t xml:space="preserve"> the MCC </w:t>
            </w:r>
            <w:r w:rsidR="007010E1">
              <w:rPr>
                <w:sz w:val="20"/>
                <w:szCs w:val="20"/>
              </w:rPr>
              <w:t xml:space="preserve">know or contact Luke Burns directly at Olympia Parks and Rec.  </w:t>
            </w:r>
          </w:p>
          <w:p w:rsidR="007010E1" w:rsidRDefault="007010E1" w:rsidP="007010E1">
            <w:pPr>
              <w:spacing w:after="0" w:line="240" w:lineRule="auto"/>
              <w:rPr>
                <w:sz w:val="20"/>
                <w:szCs w:val="20"/>
              </w:rPr>
            </w:pPr>
          </w:p>
        </w:tc>
      </w:tr>
      <w:tr w:rsidR="00E735FC" w:rsidTr="0019320C">
        <w:tc>
          <w:tcPr>
            <w:tcW w:w="2973" w:type="dxa"/>
          </w:tcPr>
          <w:p w:rsidR="00E735FC" w:rsidRPr="00922858" w:rsidRDefault="00E735FC" w:rsidP="0019320C">
            <w:pPr>
              <w:rPr>
                <w:b/>
              </w:rPr>
            </w:pPr>
            <w:r>
              <w:rPr>
                <w:b/>
              </w:rPr>
              <w:t>Yearbooks</w:t>
            </w:r>
          </w:p>
        </w:tc>
        <w:tc>
          <w:tcPr>
            <w:tcW w:w="7467" w:type="dxa"/>
          </w:tcPr>
          <w:p w:rsidR="00193E27" w:rsidRDefault="00193E27" w:rsidP="00BB6D28">
            <w:pPr>
              <w:spacing w:after="0" w:line="240" w:lineRule="auto"/>
              <w:rPr>
                <w:sz w:val="20"/>
                <w:szCs w:val="20"/>
              </w:rPr>
            </w:pPr>
            <w:r>
              <w:rPr>
                <w:sz w:val="20"/>
                <w:szCs w:val="20"/>
              </w:rPr>
              <w:t xml:space="preserve">   </w:t>
            </w:r>
            <w:r w:rsidR="00252030">
              <w:rPr>
                <w:sz w:val="20"/>
                <w:szCs w:val="20"/>
              </w:rPr>
              <w:t>Yearbook committee</w:t>
            </w:r>
            <w:r w:rsidR="007010E1">
              <w:rPr>
                <w:sz w:val="20"/>
                <w:szCs w:val="20"/>
              </w:rPr>
              <w:t xml:space="preserve"> is currently meeting Mondays after school.  Encouraged everyone to please download any </w:t>
            </w:r>
            <w:r w:rsidR="00534C49">
              <w:rPr>
                <w:sz w:val="20"/>
                <w:szCs w:val="20"/>
              </w:rPr>
              <w:t xml:space="preserve">school </w:t>
            </w:r>
            <w:r w:rsidR="007010E1">
              <w:rPr>
                <w:sz w:val="20"/>
                <w:szCs w:val="20"/>
              </w:rPr>
              <w:t xml:space="preserve">photos taken </w:t>
            </w:r>
            <w:r w:rsidR="00EB7EDC">
              <w:rPr>
                <w:sz w:val="20"/>
                <w:szCs w:val="20"/>
              </w:rPr>
              <w:t xml:space="preserve">to our new </w:t>
            </w:r>
            <w:r w:rsidR="00252030">
              <w:rPr>
                <w:sz w:val="20"/>
                <w:szCs w:val="20"/>
              </w:rPr>
              <w:t>drop box</w:t>
            </w:r>
            <w:r w:rsidR="00EB7EDC">
              <w:rPr>
                <w:sz w:val="20"/>
                <w:szCs w:val="20"/>
              </w:rPr>
              <w:t xml:space="preserve">.  </w:t>
            </w:r>
            <w:r w:rsidR="00201AB6">
              <w:rPr>
                <w:sz w:val="20"/>
                <w:szCs w:val="20"/>
              </w:rPr>
              <w:t xml:space="preserve">More details to follow.  </w:t>
            </w:r>
          </w:p>
          <w:p w:rsidR="00BB6D28" w:rsidRPr="00006195" w:rsidRDefault="00BB6D28" w:rsidP="00BB6D28">
            <w:pPr>
              <w:spacing w:after="0" w:line="240" w:lineRule="auto"/>
              <w:rPr>
                <w:sz w:val="20"/>
                <w:szCs w:val="20"/>
              </w:rPr>
            </w:pPr>
          </w:p>
        </w:tc>
      </w:tr>
      <w:tr w:rsidR="00E735FC" w:rsidTr="0019320C">
        <w:tc>
          <w:tcPr>
            <w:tcW w:w="2973" w:type="dxa"/>
          </w:tcPr>
          <w:p w:rsidR="00E735FC" w:rsidRDefault="00E735FC" w:rsidP="0019320C">
            <w:pPr>
              <w:rPr>
                <w:b/>
              </w:rPr>
            </w:pPr>
            <w:r>
              <w:rPr>
                <w:b/>
              </w:rPr>
              <w:t>After-School Activities</w:t>
            </w:r>
          </w:p>
        </w:tc>
        <w:tc>
          <w:tcPr>
            <w:tcW w:w="7467" w:type="dxa"/>
          </w:tcPr>
          <w:p w:rsidR="00F77973" w:rsidRDefault="00193E27" w:rsidP="00772CAD">
            <w:pPr>
              <w:spacing w:after="0" w:line="240" w:lineRule="auto"/>
              <w:rPr>
                <w:sz w:val="20"/>
                <w:szCs w:val="20"/>
              </w:rPr>
            </w:pPr>
            <w:r>
              <w:rPr>
                <w:sz w:val="20"/>
                <w:szCs w:val="20"/>
              </w:rPr>
              <w:t xml:space="preserve">   Amanda reported on the r</w:t>
            </w:r>
            <w:r w:rsidR="00F77973">
              <w:rPr>
                <w:sz w:val="20"/>
                <w:szCs w:val="20"/>
              </w:rPr>
              <w:t>ecent survey that went out to Marshall families</w:t>
            </w:r>
            <w:r w:rsidR="00104230">
              <w:rPr>
                <w:sz w:val="20"/>
                <w:szCs w:val="20"/>
              </w:rPr>
              <w:t xml:space="preserve"> </w:t>
            </w:r>
            <w:r w:rsidR="00F77973">
              <w:rPr>
                <w:sz w:val="20"/>
                <w:szCs w:val="20"/>
              </w:rPr>
              <w:t xml:space="preserve">regarding after-school activities and clubs.  </w:t>
            </w:r>
            <w:r>
              <w:rPr>
                <w:sz w:val="20"/>
                <w:szCs w:val="20"/>
              </w:rPr>
              <w:t>Art, Homework and Drama received the most votes for club interest.  Discussion around various clubs that could be offered to MMS students.  Home Economics was one since we have a Home Economics Room designed for this purpose.  Clubs don’t necessarily have to be free.  Some families are willing to pay for the opportunity.  Also talked about the need for parent sponsors to help run them.  Co-parent team</w:t>
            </w:r>
            <w:r w:rsidR="00104230">
              <w:rPr>
                <w:sz w:val="20"/>
                <w:szCs w:val="20"/>
              </w:rPr>
              <w:t>s</w:t>
            </w:r>
            <w:r w:rsidR="00772CAD">
              <w:rPr>
                <w:sz w:val="20"/>
                <w:szCs w:val="20"/>
              </w:rPr>
              <w:t xml:space="preserve"> to sponsor or “club share” potential after-school clubs </w:t>
            </w:r>
            <w:r w:rsidR="00AF57A4">
              <w:rPr>
                <w:sz w:val="20"/>
                <w:szCs w:val="20"/>
              </w:rPr>
              <w:t xml:space="preserve">was a suggestion.  </w:t>
            </w:r>
            <w:r w:rsidR="00772CAD">
              <w:rPr>
                <w:sz w:val="20"/>
                <w:szCs w:val="20"/>
              </w:rPr>
              <w:t xml:space="preserve">  </w:t>
            </w:r>
            <w:r>
              <w:rPr>
                <w:sz w:val="20"/>
                <w:szCs w:val="20"/>
              </w:rPr>
              <w:t>Condee is exploring options to create more electives for students.  Would like to include Art in the PE rotation.</w:t>
            </w:r>
            <w:r w:rsidR="00CF7A03">
              <w:rPr>
                <w:sz w:val="20"/>
                <w:szCs w:val="20"/>
              </w:rPr>
              <w:t xml:space="preserve">  A</w:t>
            </w:r>
            <w:r>
              <w:rPr>
                <w:sz w:val="20"/>
                <w:szCs w:val="20"/>
              </w:rPr>
              <w:t xml:space="preserve"> Homework </w:t>
            </w:r>
            <w:r w:rsidR="00104230">
              <w:rPr>
                <w:sz w:val="20"/>
                <w:szCs w:val="20"/>
              </w:rPr>
              <w:t xml:space="preserve">Club is </w:t>
            </w:r>
            <w:r>
              <w:rPr>
                <w:sz w:val="20"/>
                <w:szCs w:val="20"/>
              </w:rPr>
              <w:t>also very much</w:t>
            </w:r>
            <w:r w:rsidR="00104230">
              <w:rPr>
                <w:sz w:val="20"/>
                <w:szCs w:val="20"/>
              </w:rPr>
              <w:t xml:space="preserve"> in need.  Discussed a possible schedule of Mon.-Thurs. from 2:30-3:30 pm with 1 </w:t>
            </w:r>
            <w:r w:rsidR="00CF7A03">
              <w:rPr>
                <w:sz w:val="20"/>
                <w:szCs w:val="20"/>
              </w:rPr>
              <w:t>s</w:t>
            </w:r>
            <w:r w:rsidR="00104230">
              <w:rPr>
                <w:sz w:val="20"/>
                <w:szCs w:val="20"/>
              </w:rPr>
              <w:t xml:space="preserve">taff </w:t>
            </w:r>
            <w:r w:rsidR="00CF7A03">
              <w:rPr>
                <w:sz w:val="20"/>
                <w:szCs w:val="20"/>
              </w:rPr>
              <w:t>m</w:t>
            </w:r>
            <w:r w:rsidR="00104230">
              <w:rPr>
                <w:sz w:val="20"/>
                <w:szCs w:val="20"/>
              </w:rPr>
              <w:t xml:space="preserve">ember and 1 </w:t>
            </w:r>
            <w:r w:rsidR="00CF7A03">
              <w:rPr>
                <w:sz w:val="20"/>
                <w:szCs w:val="20"/>
              </w:rPr>
              <w:t>p</w:t>
            </w:r>
            <w:r w:rsidR="00104230">
              <w:rPr>
                <w:sz w:val="20"/>
                <w:szCs w:val="20"/>
              </w:rPr>
              <w:t>arent</w:t>
            </w:r>
            <w:r w:rsidR="00CF7A03">
              <w:rPr>
                <w:sz w:val="20"/>
                <w:szCs w:val="20"/>
              </w:rPr>
              <w:t xml:space="preserve"> volunteer</w:t>
            </w:r>
            <w:r w:rsidR="00AF57A4">
              <w:rPr>
                <w:sz w:val="20"/>
                <w:szCs w:val="20"/>
              </w:rPr>
              <w:t>, with light snacks provided.  ASB budget may be able to pick up the cost of some “student generated” clubs</w:t>
            </w:r>
            <w:r w:rsidR="00104230">
              <w:rPr>
                <w:sz w:val="20"/>
                <w:szCs w:val="20"/>
              </w:rPr>
              <w:t xml:space="preserve">.  Condee will talk with staff to see who would be available.  Amanda will contact volunteers who commented on the surveys for interest </w:t>
            </w:r>
            <w:r w:rsidR="00772CAD">
              <w:rPr>
                <w:sz w:val="20"/>
                <w:szCs w:val="20"/>
              </w:rPr>
              <w:t>and availability.</w:t>
            </w:r>
          </w:p>
          <w:p w:rsidR="00772CAD" w:rsidRDefault="00772CAD" w:rsidP="00772CAD">
            <w:pPr>
              <w:spacing w:after="0" w:line="240" w:lineRule="auto"/>
              <w:rPr>
                <w:sz w:val="20"/>
                <w:szCs w:val="20"/>
              </w:rPr>
            </w:pPr>
          </w:p>
        </w:tc>
      </w:tr>
      <w:tr w:rsidR="005C4E88" w:rsidTr="0019320C">
        <w:tc>
          <w:tcPr>
            <w:tcW w:w="2973" w:type="dxa"/>
          </w:tcPr>
          <w:p w:rsidR="005C4E88" w:rsidRDefault="00E03226" w:rsidP="00E03226">
            <w:pPr>
              <w:rPr>
                <w:b/>
              </w:rPr>
            </w:pPr>
            <w:r>
              <w:rPr>
                <w:b/>
              </w:rPr>
              <w:t xml:space="preserve">New Business </w:t>
            </w:r>
          </w:p>
        </w:tc>
        <w:tc>
          <w:tcPr>
            <w:tcW w:w="7467" w:type="dxa"/>
          </w:tcPr>
          <w:p w:rsidR="005C4E88" w:rsidRDefault="00E03226" w:rsidP="00E03226">
            <w:pPr>
              <w:spacing w:after="0" w:line="240" w:lineRule="auto"/>
              <w:rPr>
                <w:sz w:val="20"/>
                <w:szCs w:val="20"/>
              </w:rPr>
            </w:pPr>
            <w:r>
              <w:rPr>
                <w:sz w:val="20"/>
                <w:szCs w:val="20"/>
              </w:rPr>
              <w:t xml:space="preserve">   Request for MCC Bulletin Board was made.  Condee will put in a request order.  </w:t>
            </w:r>
          </w:p>
          <w:p w:rsidR="00E03226" w:rsidRDefault="00E03226" w:rsidP="00E03226">
            <w:pPr>
              <w:spacing w:after="0" w:line="240" w:lineRule="auto"/>
              <w:rPr>
                <w:sz w:val="20"/>
                <w:szCs w:val="20"/>
              </w:rPr>
            </w:pPr>
            <w:r>
              <w:rPr>
                <w:sz w:val="20"/>
                <w:szCs w:val="20"/>
              </w:rPr>
              <w:t xml:space="preserve">   OSDEF funds request of $300 to sponsor concessions at the theater performance was denied from the majority.  </w:t>
            </w:r>
          </w:p>
          <w:p w:rsidR="00E03226" w:rsidRDefault="00E03226" w:rsidP="00E03226">
            <w:pPr>
              <w:spacing w:after="0" w:line="240" w:lineRule="auto"/>
              <w:rPr>
                <w:sz w:val="20"/>
                <w:szCs w:val="20"/>
              </w:rPr>
            </w:pPr>
            <w:r>
              <w:rPr>
                <w:sz w:val="20"/>
                <w:szCs w:val="20"/>
              </w:rPr>
              <w:t xml:space="preserve">   Superintendent/Parent Group roundtable meeting will be held on January 27</w:t>
            </w:r>
            <w:r w:rsidRPr="00E03226">
              <w:rPr>
                <w:sz w:val="20"/>
                <w:szCs w:val="20"/>
                <w:vertAlign w:val="superscript"/>
              </w:rPr>
              <w:t>th</w:t>
            </w:r>
            <w:r>
              <w:rPr>
                <w:sz w:val="20"/>
                <w:szCs w:val="20"/>
              </w:rPr>
              <w:t xml:space="preserve">.  Amanda will attend and share MMSs strong community support through the MCC and Staff with our recent Giving Tree </w:t>
            </w:r>
            <w:r w:rsidR="00BB6D28">
              <w:rPr>
                <w:sz w:val="20"/>
                <w:szCs w:val="20"/>
              </w:rPr>
              <w:t>and Meal donation success</w:t>
            </w:r>
            <w:r>
              <w:rPr>
                <w:sz w:val="20"/>
                <w:szCs w:val="20"/>
              </w:rPr>
              <w:t xml:space="preserve"> during the holidays.</w:t>
            </w:r>
          </w:p>
          <w:p w:rsidR="00E03226" w:rsidRDefault="00DC722D" w:rsidP="00E03226">
            <w:pPr>
              <w:spacing w:after="0" w:line="240" w:lineRule="auto"/>
              <w:rPr>
                <w:sz w:val="20"/>
                <w:szCs w:val="20"/>
              </w:rPr>
            </w:pPr>
            <w:r>
              <w:rPr>
                <w:sz w:val="20"/>
                <w:szCs w:val="20"/>
              </w:rPr>
              <w:t xml:space="preserve"> </w:t>
            </w:r>
          </w:p>
        </w:tc>
      </w:tr>
      <w:tr w:rsidR="00E735FC" w:rsidTr="0019320C">
        <w:tc>
          <w:tcPr>
            <w:tcW w:w="2973" w:type="dxa"/>
          </w:tcPr>
          <w:p w:rsidR="00E735FC" w:rsidRDefault="00E735FC" w:rsidP="0019320C">
            <w:pPr>
              <w:rPr>
                <w:b/>
              </w:rPr>
            </w:pPr>
            <w:r>
              <w:rPr>
                <w:b/>
              </w:rPr>
              <w:t>Adjournment</w:t>
            </w:r>
          </w:p>
        </w:tc>
        <w:tc>
          <w:tcPr>
            <w:tcW w:w="7467" w:type="dxa"/>
          </w:tcPr>
          <w:p w:rsidR="00E735FC" w:rsidRDefault="00534C49" w:rsidP="0019320C">
            <w:pPr>
              <w:spacing w:after="0" w:line="240" w:lineRule="auto"/>
              <w:rPr>
                <w:sz w:val="20"/>
                <w:szCs w:val="20"/>
              </w:rPr>
            </w:pPr>
            <w:r>
              <w:rPr>
                <w:sz w:val="20"/>
                <w:szCs w:val="20"/>
              </w:rPr>
              <w:t xml:space="preserve">   </w:t>
            </w:r>
            <w:r w:rsidR="00E735FC">
              <w:rPr>
                <w:sz w:val="20"/>
                <w:szCs w:val="20"/>
              </w:rPr>
              <w:t>Meeting adjourned at 7</w:t>
            </w:r>
            <w:r w:rsidR="000D26AD">
              <w:rPr>
                <w:sz w:val="20"/>
                <w:szCs w:val="20"/>
              </w:rPr>
              <w:t>:</w:t>
            </w:r>
            <w:r w:rsidR="00067EE7">
              <w:rPr>
                <w:sz w:val="20"/>
                <w:szCs w:val="20"/>
              </w:rPr>
              <w:t>2</w:t>
            </w:r>
            <w:r w:rsidR="000D26AD">
              <w:rPr>
                <w:sz w:val="20"/>
                <w:szCs w:val="20"/>
              </w:rPr>
              <w:t xml:space="preserve">0 pm.  </w:t>
            </w:r>
          </w:p>
          <w:p w:rsidR="00E735FC" w:rsidRDefault="00E735FC" w:rsidP="0019320C">
            <w:pPr>
              <w:spacing w:after="0" w:line="240" w:lineRule="auto"/>
              <w:rPr>
                <w:sz w:val="20"/>
                <w:szCs w:val="20"/>
              </w:rPr>
            </w:pPr>
          </w:p>
          <w:p w:rsidR="00E735FC" w:rsidRDefault="00E735FC" w:rsidP="0019320C">
            <w:pPr>
              <w:spacing w:after="0" w:line="240" w:lineRule="auto"/>
              <w:rPr>
                <w:sz w:val="20"/>
                <w:szCs w:val="20"/>
              </w:rPr>
            </w:pPr>
          </w:p>
        </w:tc>
      </w:tr>
    </w:tbl>
    <w:p w:rsidR="00E735FC" w:rsidRDefault="00E735FC">
      <w:pPr>
        <w:rPr>
          <w:b/>
        </w:rPr>
      </w:pPr>
    </w:p>
    <w:p w:rsidR="002B23D8" w:rsidRDefault="00067EE7">
      <w:pPr>
        <w:rPr>
          <w:b/>
        </w:rPr>
      </w:pPr>
      <w:r>
        <w:rPr>
          <w:b/>
        </w:rPr>
        <w:t>Our n</w:t>
      </w:r>
      <w:r w:rsidR="000B0FD6" w:rsidRPr="000B0FD6">
        <w:rPr>
          <w:b/>
        </w:rPr>
        <w:t>e</w:t>
      </w:r>
      <w:r w:rsidR="00AB7D0D">
        <w:rPr>
          <w:b/>
        </w:rPr>
        <w:t>xt meet</w:t>
      </w:r>
      <w:r w:rsidR="00720212">
        <w:rPr>
          <w:b/>
        </w:rPr>
        <w:t xml:space="preserve">ing is scheduled for </w:t>
      </w:r>
      <w:r>
        <w:rPr>
          <w:b/>
        </w:rPr>
        <w:t>February 10</w:t>
      </w:r>
      <w:r w:rsidR="000D26AD">
        <w:rPr>
          <w:b/>
        </w:rPr>
        <w:t>, 2</w:t>
      </w:r>
      <w:r>
        <w:rPr>
          <w:b/>
        </w:rPr>
        <w:t xml:space="preserve">015 </w:t>
      </w:r>
      <w:r w:rsidR="00F95778">
        <w:rPr>
          <w:b/>
        </w:rPr>
        <w:t>at 6:0</w:t>
      </w:r>
      <w:r w:rsidR="000B0FD6" w:rsidRPr="000B0FD6">
        <w:rPr>
          <w:b/>
        </w:rPr>
        <w:t>0</w:t>
      </w:r>
      <w:r w:rsidR="00E735FC">
        <w:rPr>
          <w:b/>
        </w:rPr>
        <w:t xml:space="preserve"> </w:t>
      </w:r>
      <w:r w:rsidR="000B0FD6" w:rsidRPr="000B0FD6">
        <w:rPr>
          <w:b/>
        </w:rPr>
        <w:t>pm in the Marshall library.</w:t>
      </w:r>
      <w:r w:rsidR="006E4F93" w:rsidRPr="000B0FD6">
        <w:rPr>
          <w:b/>
        </w:rPr>
        <w:t xml:space="preserve"> </w:t>
      </w:r>
    </w:p>
    <w:sectPr w:rsidR="002B23D8" w:rsidSect="008159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BA" w:rsidRDefault="000C0EBA" w:rsidP="00CB6024">
      <w:pPr>
        <w:spacing w:after="0" w:line="240" w:lineRule="auto"/>
      </w:pPr>
      <w:r>
        <w:separator/>
      </w:r>
    </w:p>
  </w:endnote>
  <w:endnote w:type="continuationSeparator" w:id="0">
    <w:p w:rsidR="000C0EBA" w:rsidRDefault="000C0EBA"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78" w:rsidRDefault="00CB6024">
    <w:pPr>
      <w:pStyle w:val="Footer"/>
    </w:pPr>
    <w:r>
      <w:t xml:space="preserve">MCC Meeting Minutes – </w:t>
    </w:r>
    <w:r w:rsidR="00CE4FCA">
      <w:t>January 2015</w:t>
    </w:r>
    <w:r w:rsidR="00E735FC">
      <w:t>/LMS</w:t>
    </w:r>
  </w:p>
  <w:p w:rsidR="00CB6024" w:rsidRDefault="00CB6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BA" w:rsidRDefault="000C0EBA" w:rsidP="00CB6024">
      <w:pPr>
        <w:spacing w:after="0" w:line="240" w:lineRule="auto"/>
      </w:pPr>
      <w:r>
        <w:separator/>
      </w:r>
    </w:p>
  </w:footnote>
  <w:footnote w:type="continuationSeparator" w:id="0">
    <w:p w:rsidR="000C0EBA" w:rsidRDefault="000C0EBA" w:rsidP="00CB6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92A"/>
    <w:multiLevelType w:val="hybridMultilevel"/>
    <w:tmpl w:val="B5D0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58E2"/>
    <w:multiLevelType w:val="hybridMultilevel"/>
    <w:tmpl w:val="207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1C99"/>
    <w:multiLevelType w:val="hybridMultilevel"/>
    <w:tmpl w:val="8AC2D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F0283"/>
    <w:multiLevelType w:val="hybridMultilevel"/>
    <w:tmpl w:val="1A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2031"/>
    <w:multiLevelType w:val="hybridMultilevel"/>
    <w:tmpl w:val="2A7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0D4B"/>
    <w:multiLevelType w:val="hybridMultilevel"/>
    <w:tmpl w:val="5C1C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D40137"/>
    <w:multiLevelType w:val="hybridMultilevel"/>
    <w:tmpl w:val="71C2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B6DB0"/>
    <w:multiLevelType w:val="hybridMultilevel"/>
    <w:tmpl w:val="6D50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7932EE"/>
    <w:multiLevelType w:val="hybridMultilevel"/>
    <w:tmpl w:val="20F00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77F6A"/>
    <w:multiLevelType w:val="hybridMultilevel"/>
    <w:tmpl w:val="AC5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43A81"/>
    <w:multiLevelType w:val="hybridMultilevel"/>
    <w:tmpl w:val="5792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A922D9"/>
    <w:multiLevelType w:val="hybridMultilevel"/>
    <w:tmpl w:val="2D46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5360"/>
    <w:multiLevelType w:val="hybridMultilevel"/>
    <w:tmpl w:val="86F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C1441"/>
    <w:multiLevelType w:val="hybridMultilevel"/>
    <w:tmpl w:val="7C78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11064"/>
    <w:multiLevelType w:val="hybridMultilevel"/>
    <w:tmpl w:val="E4F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86546"/>
    <w:multiLevelType w:val="hybridMultilevel"/>
    <w:tmpl w:val="F108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40588"/>
    <w:multiLevelType w:val="hybridMultilevel"/>
    <w:tmpl w:val="E8C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15084"/>
    <w:multiLevelType w:val="hybridMultilevel"/>
    <w:tmpl w:val="1EC0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D5296B"/>
    <w:multiLevelType w:val="hybridMultilevel"/>
    <w:tmpl w:val="2D4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D6A22"/>
    <w:multiLevelType w:val="hybridMultilevel"/>
    <w:tmpl w:val="AFD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977A8"/>
    <w:multiLevelType w:val="hybridMultilevel"/>
    <w:tmpl w:val="528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427D0"/>
    <w:multiLevelType w:val="hybridMultilevel"/>
    <w:tmpl w:val="1290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5A6E48"/>
    <w:multiLevelType w:val="hybridMultilevel"/>
    <w:tmpl w:val="DF0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82D25"/>
    <w:multiLevelType w:val="hybridMultilevel"/>
    <w:tmpl w:val="E27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1"/>
  </w:num>
  <w:num w:numId="5">
    <w:abstractNumId w:val="18"/>
  </w:num>
  <w:num w:numId="6">
    <w:abstractNumId w:val="22"/>
  </w:num>
  <w:num w:numId="7">
    <w:abstractNumId w:val="14"/>
  </w:num>
  <w:num w:numId="8">
    <w:abstractNumId w:val="12"/>
  </w:num>
  <w:num w:numId="9">
    <w:abstractNumId w:val="0"/>
  </w:num>
  <w:num w:numId="10">
    <w:abstractNumId w:val="11"/>
  </w:num>
  <w:num w:numId="11">
    <w:abstractNumId w:val="4"/>
  </w:num>
  <w:num w:numId="12">
    <w:abstractNumId w:val="16"/>
  </w:num>
  <w:num w:numId="13">
    <w:abstractNumId w:val="6"/>
  </w:num>
  <w:num w:numId="14">
    <w:abstractNumId w:val="19"/>
  </w:num>
  <w:num w:numId="15">
    <w:abstractNumId w:val="23"/>
  </w:num>
  <w:num w:numId="16">
    <w:abstractNumId w:val="8"/>
  </w:num>
  <w:num w:numId="17">
    <w:abstractNumId w:val="3"/>
  </w:num>
  <w:num w:numId="18">
    <w:abstractNumId w:val="10"/>
  </w:num>
  <w:num w:numId="19">
    <w:abstractNumId w:val="5"/>
  </w:num>
  <w:num w:numId="20">
    <w:abstractNumId w:val="17"/>
  </w:num>
  <w:num w:numId="21">
    <w:abstractNumId w:val="21"/>
  </w:num>
  <w:num w:numId="22">
    <w:abstractNumId w:val="7"/>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AA2368"/>
    <w:rsid w:val="0000149D"/>
    <w:rsid w:val="00006195"/>
    <w:rsid w:val="00011575"/>
    <w:rsid w:val="000157B9"/>
    <w:rsid w:val="00021EF5"/>
    <w:rsid w:val="00031A06"/>
    <w:rsid w:val="0006476C"/>
    <w:rsid w:val="000668BE"/>
    <w:rsid w:val="00067EE7"/>
    <w:rsid w:val="00080A32"/>
    <w:rsid w:val="00081020"/>
    <w:rsid w:val="0008375E"/>
    <w:rsid w:val="000905F5"/>
    <w:rsid w:val="00093D08"/>
    <w:rsid w:val="00095E7D"/>
    <w:rsid w:val="000A7455"/>
    <w:rsid w:val="000B0FD6"/>
    <w:rsid w:val="000B5A07"/>
    <w:rsid w:val="000B6F59"/>
    <w:rsid w:val="000C0EBA"/>
    <w:rsid w:val="000C354D"/>
    <w:rsid w:val="000C4C51"/>
    <w:rsid w:val="000C5FC7"/>
    <w:rsid w:val="000D26AD"/>
    <w:rsid w:val="000D6433"/>
    <w:rsid w:val="000F0342"/>
    <w:rsid w:val="000F6B48"/>
    <w:rsid w:val="00104230"/>
    <w:rsid w:val="0011041F"/>
    <w:rsid w:val="0011496C"/>
    <w:rsid w:val="001225C8"/>
    <w:rsid w:val="001377D1"/>
    <w:rsid w:val="00154507"/>
    <w:rsid w:val="00156347"/>
    <w:rsid w:val="00170450"/>
    <w:rsid w:val="00172556"/>
    <w:rsid w:val="001757AB"/>
    <w:rsid w:val="00186C38"/>
    <w:rsid w:val="001877E5"/>
    <w:rsid w:val="00193E27"/>
    <w:rsid w:val="001A31EF"/>
    <w:rsid w:val="001A62B3"/>
    <w:rsid w:val="001D713E"/>
    <w:rsid w:val="001F2A8E"/>
    <w:rsid w:val="00201AB6"/>
    <w:rsid w:val="0022263F"/>
    <w:rsid w:val="00230B3E"/>
    <w:rsid w:val="00243DC8"/>
    <w:rsid w:val="00252030"/>
    <w:rsid w:val="00255077"/>
    <w:rsid w:val="002721F6"/>
    <w:rsid w:val="0028450C"/>
    <w:rsid w:val="002A33AA"/>
    <w:rsid w:val="002B1E7B"/>
    <w:rsid w:val="002B23D8"/>
    <w:rsid w:val="002C4E4F"/>
    <w:rsid w:val="002D7039"/>
    <w:rsid w:val="002F0DBA"/>
    <w:rsid w:val="002F3BA5"/>
    <w:rsid w:val="00303B64"/>
    <w:rsid w:val="00316132"/>
    <w:rsid w:val="00324F36"/>
    <w:rsid w:val="00355BFA"/>
    <w:rsid w:val="0036235D"/>
    <w:rsid w:val="00380283"/>
    <w:rsid w:val="00381E38"/>
    <w:rsid w:val="0038426A"/>
    <w:rsid w:val="00384B7E"/>
    <w:rsid w:val="00392DF5"/>
    <w:rsid w:val="00393A23"/>
    <w:rsid w:val="0039753A"/>
    <w:rsid w:val="00397C88"/>
    <w:rsid w:val="003C011A"/>
    <w:rsid w:val="003D6EB7"/>
    <w:rsid w:val="004221BB"/>
    <w:rsid w:val="00427DA9"/>
    <w:rsid w:val="00442A3F"/>
    <w:rsid w:val="00443070"/>
    <w:rsid w:val="00447057"/>
    <w:rsid w:val="00465051"/>
    <w:rsid w:val="00465948"/>
    <w:rsid w:val="00465FC2"/>
    <w:rsid w:val="004662E0"/>
    <w:rsid w:val="004769F0"/>
    <w:rsid w:val="00484057"/>
    <w:rsid w:val="00492FAD"/>
    <w:rsid w:val="004B2BCC"/>
    <w:rsid w:val="004B37DA"/>
    <w:rsid w:val="004C04D3"/>
    <w:rsid w:val="004F0700"/>
    <w:rsid w:val="00511FF7"/>
    <w:rsid w:val="00512D4D"/>
    <w:rsid w:val="00522884"/>
    <w:rsid w:val="005340A3"/>
    <w:rsid w:val="00534C49"/>
    <w:rsid w:val="005371FC"/>
    <w:rsid w:val="00554CB2"/>
    <w:rsid w:val="005740A2"/>
    <w:rsid w:val="00595A86"/>
    <w:rsid w:val="005A038D"/>
    <w:rsid w:val="005A21E1"/>
    <w:rsid w:val="005B03A7"/>
    <w:rsid w:val="005B4F32"/>
    <w:rsid w:val="005C4E88"/>
    <w:rsid w:val="005D53C7"/>
    <w:rsid w:val="005F5F5B"/>
    <w:rsid w:val="00626AB4"/>
    <w:rsid w:val="006275FB"/>
    <w:rsid w:val="006866F6"/>
    <w:rsid w:val="0069622E"/>
    <w:rsid w:val="006A6CE8"/>
    <w:rsid w:val="006A6DBE"/>
    <w:rsid w:val="006C7715"/>
    <w:rsid w:val="006D6B83"/>
    <w:rsid w:val="006E40C2"/>
    <w:rsid w:val="006E4F93"/>
    <w:rsid w:val="006E5883"/>
    <w:rsid w:val="007010E1"/>
    <w:rsid w:val="00704035"/>
    <w:rsid w:val="00705322"/>
    <w:rsid w:val="00720212"/>
    <w:rsid w:val="00730F23"/>
    <w:rsid w:val="007339E6"/>
    <w:rsid w:val="00747801"/>
    <w:rsid w:val="007503D1"/>
    <w:rsid w:val="00763AAA"/>
    <w:rsid w:val="007724C5"/>
    <w:rsid w:val="00772CAD"/>
    <w:rsid w:val="0077598F"/>
    <w:rsid w:val="007B0A41"/>
    <w:rsid w:val="007B31CB"/>
    <w:rsid w:val="007B68FF"/>
    <w:rsid w:val="007C505F"/>
    <w:rsid w:val="007C7FC6"/>
    <w:rsid w:val="007E74C3"/>
    <w:rsid w:val="007F4F03"/>
    <w:rsid w:val="00804EA8"/>
    <w:rsid w:val="00805854"/>
    <w:rsid w:val="00807A9B"/>
    <w:rsid w:val="00811EA7"/>
    <w:rsid w:val="0081382B"/>
    <w:rsid w:val="008159B4"/>
    <w:rsid w:val="008213BF"/>
    <w:rsid w:val="00827EDB"/>
    <w:rsid w:val="00831C9F"/>
    <w:rsid w:val="00857EB8"/>
    <w:rsid w:val="008743A7"/>
    <w:rsid w:val="008838AF"/>
    <w:rsid w:val="00886C1C"/>
    <w:rsid w:val="00893E51"/>
    <w:rsid w:val="008B601A"/>
    <w:rsid w:val="008C1D9D"/>
    <w:rsid w:val="008D3948"/>
    <w:rsid w:val="008D464B"/>
    <w:rsid w:val="008E0661"/>
    <w:rsid w:val="008F5775"/>
    <w:rsid w:val="00902924"/>
    <w:rsid w:val="00910002"/>
    <w:rsid w:val="00912DFF"/>
    <w:rsid w:val="00917F83"/>
    <w:rsid w:val="009204EF"/>
    <w:rsid w:val="00921A55"/>
    <w:rsid w:val="00922858"/>
    <w:rsid w:val="0093053D"/>
    <w:rsid w:val="009362EC"/>
    <w:rsid w:val="009411C8"/>
    <w:rsid w:val="00954EA6"/>
    <w:rsid w:val="00956744"/>
    <w:rsid w:val="00956CEC"/>
    <w:rsid w:val="00973949"/>
    <w:rsid w:val="00990502"/>
    <w:rsid w:val="009A3425"/>
    <w:rsid w:val="009D5E69"/>
    <w:rsid w:val="009E1A8C"/>
    <w:rsid w:val="009F0F50"/>
    <w:rsid w:val="009F4B48"/>
    <w:rsid w:val="009F76E1"/>
    <w:rsid w:val="00A011FE"/>
    <w:rsid w:val="00A10F74"/>
    <w:rsid w:val="00A122A2"/>
    <w:rsid w:val="00A1246C"/>
    <w:rsid w:val="00A17E35"/>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E9C"/>
    <w:rsid w:val="00AA2368"/>
    <w:rsid w:val="00AA7015"/>
    <w:rsid w:val="00AB012A"/>
    <w:rsid w:val="00AB4195"/>
    <w:rsid w:val="00AB7D0D"/>
    <w:rsid w:val="00AC3C12"/>
    <w:rsid w:val="00AD0904"/>
    <w:rsid w:val="00AF4166"/>
    <w:rsid w:val="00AF57A4"/>
    <w:rsid w:val="00B02530"/>
    <w:rsid w:val="00B044BD"/>
    <w:rsid w:val="00B20343"/>
    <w:rsid w:val="00B216F6"/>
    <w:rsid w:val="00B31EF9"/>
    <w:rsid w:val="00B3330F"/>
    <w:rsid w:val="00B42BDA"/>
    <w:rsid w:val="00B45F98"/>
    <w:rsid w:val="00B71D79"/>
    <w:rsid w:val="00BA3885"/>
    <w:rsid w:val="00BA4CF4"/>
    <w:rsid w:val="00BB161D"/>
    <w:rsid w:val="00BB6D28"/>
    <w:rsid w:val="00BC31A2"/>
    <w:rsid w:val="00BC7DC4"/>
    <w:rsid w:val="00BE2584"/>
    <w:rsid w:val="00BE36C6"/>
    <w:rsid w:val="00BF007B"/>
    <w:rsid w:val="00C00648"/>
    <w:rsid w:val="00C00799"/>
    <w:rsid w:val="00C0540D"/>
    <w:rsid w:val="00C06CFC"/>
    <w:rsid w:val="00C13927"/>
    <w:rsid w:val="00C47578"/>
    <w:rsid w:val="00C5663A"/>
    <w:rsid w:val="00C63029"/>
    <w:rsid w:val="00C72A66"/>
    <w:rsid w:val="00C81882"/>
    <w:rsid w:val="00C851E4"/>
    <w:rsid w:val="00C91684"/>
    <w:rsid w:val="00C95BC1"/>
    <w:rsid w:val="00CA154A"/>
    <w:rsid w:val="00CA72A7"/>
    <w:rsid w:val="00CA7F64"/>
    <w:rsid w:val="00CB6024"/>
    <w:rsid w:val="00CC0F52"/>
    <w:rsid w:val="00CD0186"/>
    <w:rsid w:val="00CD4CDA"/>
    <w:rsid w:val="00CE4FCA"/>
    <w:rsid w:val="00CF0402"/>
    <w:rsid w:val="00CF410D"/>
    <w:rsid w:val="00CF62F1"/>
    <w:rsid w:val="00CF7A03"/>
    <w:rsid w:val="00D07F25"/>
    <w:rsid w:val="00D27095"/>
    <w:rsid w:val="00D32AB6"/>
    <w:rsid w:val="00D40F53"/>
    <w:rsid w:val="00D42DA0"/>
    <w:rsid w:val="00D44F20"/>
    <w:rsid w:val="00D6039B"/>
    <w:rsid w:val="00D8238D"/>
    <w:rsid w:val="00D856B7"/>
    <w:rsid w:val="00D9127A"/>
    <w:rsid w:val="00DC722D"/>
    <w:rsid w:val="00E00BC3"/>
    <w:rsid w:val="00E02F70"/>
    <w:rsid w:val="00E03226"/>
    <w:rsid w:val="00E06559"/>
    <w:rsid w:val="00E178D3"/>
    <w:rsid w:val="00E21959"/>
    <w:rsid w:val="00E256F2"/>
    <w:rsid w:val="00E333D3"/>
    <w:rsid w:val="00E3522F"/>
    <w:rsid w:val="00E35553"/>
    <w:rsid w:val="00E3763F"/>
    <w:rsid w:val="00E50079"/>
    <w:rsid w:val="00E62C9C"/>
    <w:rsid w:val="00E71F76"/>
    <w:rsid w:val="00E735FC"/>
    <w:rsid w:val="00E85FF2"/>
    <w:rsid w:val="00E93AD8"/>
    <w:rsid w:val="00EB78A2"/>
    <w:rsid w:val="00EB7EDC"/>
    <w:rsid w:val="00EC1A9D"/>
    <w:rsid w:val="00EC74EC"/>
    <w:rsid w:val="00ED1A1E"/>
    <w:rsid w:val="00ED25B2"/>
    <w:rsid w:val="00EE1FF9"/>
    <w:rsid w:val="00F0728E"/>
    <w:rsid w:val="00F153B8"/>
    <w:rsid w:val="00F3051C"/>
    <w:rsid w:val="00F4623C"/>
    <w:rsid w:val="00F77973"/>
    <w:rsid w:val="00F85549"/>
    <w:rsid w:val="00F95778"/>
    <w:rsid w:val="00FB48B6"/>
    <w:rsid w:val="00FB51E1"/>
    <w:rsid w:val="00FB59FA"/>
    <w:rsid w:val="00FD1DD3"/>
    <w:rsid w:val="00FD3F26"/>
    <w:rsid w:val="00FE40F1"/>
    <w:rsid w:val="00FE438A"/>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63AD-6297-4692-A240-D6498955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CharactersWithSpaces>
  <SharedDoc>false</SharedDoc>
  <HLinks>
    <vt:vector size="6" baseType="variant">
      <vt:variant>
        <vt:i4>2687018</vt:i4>
      </vt:variant>
      <vt:variant>
        <vt:i4>0</vt:i4>
      </vt:variant>
      <vt:variant>
        <vt:i4>0</vt:i4>
      </vt:variant>
      <vt:variant>
        <vt:i4>5</vt:i4>
      </vt:variant>
      <vt:variant>
        <vt:lpwstr>http://www.olympiademolay.com/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41</cp:revision>
  <dcterms:created xsi:type="dcterms:W3CDTF">2015-01-25T22:30:00Z</dcterms:created>
  <dcterms:modified xsi:type="dcterms:W3CDTF">2015-02-22T05:49:00Z</dcterms:modified>
</cp:coreProperties>
</file>